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9DF86" w14:textId="77777777" w:rsidR="00124881" w:rsidRDefault="00514DEE" w:rsidP="00514DEE">
      <w:pPr>
        <w:pStyle w:val="a3"/>
        <w:ind w:left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3714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ведения о наличии земельных участков, государственного и (или) муниципального имущества, расположенных в границах особой экономической зоны промышленно-производственного типа «Авангард» (город Омск) и не сданных в аренду </w:t>
      </w:r>
    </w:p>
    <w:p w14:paraId="25C101B5" w14:textId="3FCAE457" w:rsidR="00514DEE" w:rsidRPr="00035E67" w:rsidRDefault="00514DEE" w:rsidP="00514DEE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3714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="003D02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855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90F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апрел</w:t>
      </w:r>
      <w:bookmarkStart w:id="0" w:name="_GoBack"/>
      <w:bookmarkEnd w:id="0"/>
      <w:r w:rsidR="00BC48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 </w:t>
      </w:r>
      <w:r w:rsidRPr="003714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</w:t>
      </w:r>
      <w:r w:rsidR="00BC48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3714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</w:t>
      </w:r>
      <w:r w:rsidR="001121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-х листах.</w:t>
      </w:r>
    </w:p>
    <w:p w14:paraId="786B3120" w14:textId="77777777" w:rsidR="00C40E62" w:rsidRPr="00414F94" w:rsidRDefault="00C40E62" w:rsidP="00C40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00"/>
        <w:gridCol w:w="4151"/>
        <w:gridCol w:w="1796"/>
        <w:gridCol w:w="1078"/>
      </w:tblGrid>
      <w:tr w:rsidR="00C40E62" w:rsidRPr="00124881" w14:paraId="6A5C5E99" w14:textId="77777777" w:rsidTr="00707100">
        <w:trPr>
          <w:trHeight w:val="20"/>
          <w:tblHeader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978E" w14:textId="77777777" w:rsidR="00C40E62" w:rsidRPr="00124881" w:rsidRDefault="00C40E62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F109" w14:textId="77777777" w:rsidR="00C40E62" w:rsidRPr="00124881" w:rsidRDefault="00C40E62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C6EE" w14:textId="77777777" w:rsidR="00C40E62" w:rsidRPr="00124881" w:rsidRDefault="00C40E62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разрешённого использования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5813" w14:textId="77777777" w:rsidR="00C40E62" w:rsidRPr="00124881" w:rsidRDefault="00C40E62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B2E9" w14:textId="77777777" w:rsidR="00C40E62" w:rsidRPr="00124881" w:rsidRDefault="00C40E62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 м2</w:t>
            </w:r>
          </w:p>
        </w:tc>
      </w:tr>
      <w:tr w:rsidR="00C40E62" w:rsidRPr="00124881" w14:paraId="11432541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F822" w14:textId="77777777" w:rsidR="00C40E62" w:rsidRPr="00D7229F" w:rsidRDefault="00D7229F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276A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55:36:030801:788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D91C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промышленные объекты и производства, коммунально-складские объекты I-II классов опасности: химические, металлургические, машиностроительные и металлообрабатывающие, текстильные</w:t>
            </w:r>
          </w:p>
          <w:p w14:paraId="568EEB93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производства и производства легкой промышленности, строительная промышленность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4F87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C1CF" w14:textId="77777777" w:rsidR="00C40E62" w:rsidRPr="00124881" w:rsidRDefault="00C40E62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43065</w:t>
            </w:r>
          </w:p>
        </w:tc>
      </w:tr>
      <w:tr w:rsidR="00C40E62" w:rsidRPr="00124881" w14:paraId="02C79F19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640" w14:textId="77777777" w:rsidR="00C40E62" w:rsidRPr="00D7229F" w:rsidRDefault="00D7229F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3277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55:36:030801:789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B135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промышленные объекты и производства, коммунально-складские объекты I-II классов опасности: химические, металлургические, машиностроительные и металлообрабатывающие, текстильные</w:t>
            </w:r>
          </w:p>
          <w:p w14:paraId="62871E03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производства и производства легкой промышленности, строительная промышленность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468F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C43F" w14:textId="77777777" w:rsidR="00C40E62" w:rsidRPr="00930C59" w:rsidRDefault="00930C59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C48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220774</w:t>
            </w:r>
          </w:p>
        </w:tc>
      </w:tr>
      <w:tr w:rsidR="00C40E62" w:rsidRPr="00124881" w14:paraId="66BDBA0A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EFE5" w14:textId="504D7ABF" w:rsidR="00C40E62" w:rsidRPr="00D7229F" w:rsidRDefault="003E0D25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F3EB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55:36:030801:4039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3C0A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размещения очистных сооружений ливневых стоков, очистных канализационных сооружений</w:t>
            </w:r>
          </w:p>
          <w:p w14:paraId="46AC11EA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(промышленных стоков) "Строительство очистных сооружений нового поколения в Северной промышленной зоне г. Омска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2662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586A" w14:textId="77777777" w:rsidR="00C40E62" w:rsidRPr="00124881" w:rsidRDefault="00C40E62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225545</w:t>
            </w:r>
          </w:p>
        </w:tc>
      </w:tr>
      <w:tr w:rsidR="00C40E62" w:rsidRPr="00124881" w14:paraId="7F4800AC" w14:textId="77777777" w:rsidTr="00B90279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022E" w14:textId="68ACAE9A" w:rsidR="00C40E62" w:rsidRPr="00D7229F" w:rsidRDefault="003E0D25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4B72" w14:textId="77777777" w:rsidR="00C40E62" w:rsidRPr="00124881" w:rsidRDefault="00B90279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7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55:36:030115:3437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8BF" w14:textId="77777777" w:rsidR="00C40E62" w:rsidRPr="00124881" w:rsidRDefault="00B90279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A66" w14:textId="77777777" w:rsidR="00C40E62" w:rsidRPr="00124881" w:rsidRDefault="00B90279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449" w14:textId="77777777" w:rsidR="00C40E62" w:rsidRPr="00124881" w:rsidRDefault="00D353A7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756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C40E62" w:rsidRPr="00124881" w14:paraId="6FFA30CB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C5F1" w14:textId="4AF4E1BE" w:rsidR="00C40E62" w:rsidRPr="00D7229F" w:rsidRDefault="003E0D25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60FA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55:36:030801:4583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3A06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промышленные объекты и производства, коммунально-складские объекты I-II классов опасности (химические, металлургические, машиностроительные и металлообрабатывающие, текстильные</w:t>
            </w:r>
          </w:p>
          <w:p w14:paraId="5B4BE4E6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производства и производства легкой промышленности, строительная промышленность)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3AE7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603F" w14:textId="77777777" w:rsidR="00C40E62" w:rsidRPr="00124881" w:rsidRDefault="00C40E62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116850</w:t>
            </w:r>
          </w:p>
        </w:tc>
      </w:tr>
      <w:tr w:rsidR="00C40E62" w:rsidRPr="00124881" w14:paraId="4F2EB97E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C8C4" w14:textId="1F035FDB" w:rsidR="00C40E62" w:rsidRPr="00D7229F" w:rsidRDefault="003E0D25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EC21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55:36:030801:4584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A19A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промышленные объекты и производства, коммунально-складские объекты I-II классов опасности (химические, металлургические, машиностроительные и металлообрабатывающие, текстильные</w:t>
            </w:r>
          </w:p>
          <w:p w14:paraId="5E2F7533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производства и производства легкой промышленности, строительная промышленность)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00DD" w14:textId="77777777" w:rsidR="00C40E62" w:rsidRPr="00124881" w:rsidRDefault="00C40E62" w:rsidP="00AC69E2">
            <w:pPr>
              <w:rPr>
                <w:sz w:val="20"/>
                <w:szCs w:val="20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083C" w14:textId="77777777" w:rsidR="00C40E62" w:rsidRPr="00124881" w:rsidRDefault="00C40E62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159795</w:t>
            </w:r>
          </w:p>
        </w:tc>
      </w:tr>
      <w:tr w:rsidR="00C40E62" w:rsidRPr="00124881" w14:paraId="15AA500E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EC7E" w14:textId="7679B7C8" w:rsidR="00C40E62" w:rsidRPr="00D7229F" w:rsidRDefault="003E0D25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6FD2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55:36:030801:4585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127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промышленные объекты и производства, коммунально-складские объекты I-II классов опасности (химические, металлургические, машиностроительные и металлообрабатывающие, текстильные</w:t>
            </w:r>
          </w:p>
          <w:p w14:paraId="02F45B85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производства и производства легкой промышленности, строительная промышленность)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A4A7" w14:textId="77777777" w:rsidR="00C40E62" w:rsidRPr="00124881" w:rsidRDefault="00C40E62" w:rsidP="00AC69E2">
            <w:pPr>
              <w:rPr>
                <w:sz w:val="20"/>
                <w:szCs w:val="20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25E" w14:textId="77777777" w:rsidR="00C40E62" w:rsidRPr="00124881" w:rsidRDefault="00C40E62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345441</w:t>
            </w:r>
          </w:p>
        </w:tc>
      </w:tr>
      <w:tr w:rsidR="00C40E62" w:rsidRPr="00124881" w14:paraId="352D006B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DEE2" w14:textId="41FE366F" w:rsidR="00C40E62" w:rsidRPr="00D7229F" w:rsidRDefault="003E0D25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6DFA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55:36:030801:4586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DC8C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C0B2" w14:textId="77777777" w:rsidR="00C40E62" w:rsidRPr="00124881" w:rsidRDefault="00C40E62" w:rsidP="00AC69E2">
            <w:pPr>
              <w:rPr>
                <w:sz w:val="20"/>
                <w:szCs w:val="20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64B3" w14:textId="77777777" w:rsidR="00C40E62" w:rsidRPr="00124881" w:rsidRDefault="00C40E62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144 784</w:t>
            </w:r>
          </w:p>
        </w:tc>
      </w:tr>
      <w:tr w:rsidR="00C40E62" w:rsidRPr="00124881" w14:paraId="5487B414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719" w14:textId="28F311C4" w:rsidR="00C40E62" w:rsidRPr="00D7229F" w:rsidRDefault="003E0D25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A5D6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55:36:030801:4587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CEB9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промышленные объекты и производства, коммунально-складские объекты I-II классов опасности (химические, металлургические, машиностроительные и металлообрабатывающие, текстильные</w:t>
            </w:r>
          </w:p>
          <w:p w14:paraId="586649BA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производства и производства легкой промышленности, строительная промышленность)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3916" w14:textId="77777777" w:rsidR="00C40E62" w:rsidRPr="00124881" w:rsidRDefault="00C40E62" w:rsidP="00AC69E2">
            <w:pPr>
              <w:rPr>
                <w:sz w:val="20"/>
                <w:szCs w:val="20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FCFF" w14:textId="77777777" w:rsidR="00C40E62" w:rsidRPr="00124881" w:rsidRDefault="00C40E62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375707</w:t>
            </w:r>
          </w:p>
        </w:tc>
      </w:tr>
      <w:tr w:rsidR="00C40E62" w:rsidRPr="00124881" w14:paraId="45A37031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3D40" w14:textId="2AB6D1BE" w:rsidR="00C40E62" w:rsidRPr="00707100" w:rsidRDefault="00C40E62" w:rsidP="009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E0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C639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55:36:030801:4588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49DB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промышленные объекты и производства, коммунально-складские объекты I-II классов опасности (химические, металлургические, машиностроительные и металлообрабатывающие, текстильные</w:t>
            </w:r>
          </w:p>
          <w:p w14:paraId="17292589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производства и производства легкой промышленности, строительная промышленность)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BD7B" w14:textId="77777777" w:rsidR="00C40E62" w:rsidRPr="00124881" w:rsidRDefault="00C40E62" w:rsidP="00AC69E2">
            <w:pPr>
              <w:rPr>
                <w:sz w:val="20"/>
                <w:szCs w:val="20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E0D1" w14:textId="77777777" w:rsidR="00C40E62" w:rsidRPr="00124881" w:rsidRDefault="00C40E62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2014756</w:t>
            </w:r>
          </w:p>
        </w:tc>
      </w:tr>
      <w:tr w:rsidR="00C40E62" w:rsidRPr="00124881" w14:paraId="395AB5B2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DF78" w14:textId="0A22EAC2" w:rsidR="00C40E62" w:rsidRPr="00707100" w:rsidRDefault="00124881" w:rsidP="009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E0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C600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55:36:030115:3020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CBD0" w14:textId="77777777" w:rsidR="00C40E62" w:rsidRPr="00124881" w:rsidRDefault="00C40E62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Земли общего пользования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ADEB" w14:textId="77777777" w:rsidR="00C40E62" w:rsidRPr="00124881" w:rsidRDefault="00C40E62" w:rsidP="00AC69E2">
            <w:pPr>
              <w:rPr>
                <w:sz w:val="20"/>
                <w:szCs w:val="20"/>
              </w:rPr>
            </w:pPr>
            <w:r w:rsidRPr="0012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1BE4" w14:textId="77777777" w:rsidR="00C40E62" w:rsidRPr="00124881" w:rsidRDefault="00D353A7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8F7">
              <w:rPr>
                <w:rFonts w:ascii="Times New Roman" w:hAnsi="Times New Roman"/>
                <w:sz w:val="20"/>
                <w:szCs w:val="20"/>
              </w:rPr>
              <w:t>7</w:t>
            </w:r>
            <w:r w:rsidR="006818F7" w:rsidRPr="006818F7">
              <w:rPr>
                <w:rFonts w:ascii="Times New Roman" w:hAnsi="Times New Roman"/>
                <w:sz w:val="20"/>
                <w:szCs w:val="20"/>
              </w:rPr>
              <w:t>7</w:t>
            </w:r>
            <w:r w:rsidRPr="00681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3E75" w:rsidRPr="00111528" w14:paraId="7D17664F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4C85" w14:textId="7D5D7D9B" w:rsidR="00273E75" w:rsidRPr="00111528" w:rsidRDefault="00273E75" w:rsidP="009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E0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88DE" w14:textId="77777777" w:rsidR="00273E75" w:rsidRPr="00111528" w:rsidRDefault="00273E75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55:36:030801:4591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A4D5" w14:textId="77777777" w:rsidR="00273E75" w:rsidRPr="00111528" w:rsidRDefault="00AB263E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Нефтехимическая промышленность</w:t>
            </w:r>
            <w:r w:rsidR="004C4273"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Склады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6B4" w14:textId="77777777" w:rsidR="00273E75" w:rsidRPr="00111528" w:rsidRDefault="00AB263E" w:rsidP="00AC69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F3BC" w14:textId="77777777" w:rsidR="00273E75" w:rsidRPr="00111528" w:rsidRDefault="00273E75" w:rsidP="0012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148 514</w:t>
            </w:r>
          </w:p>
        </w:tc>
      </w:tr>
      <w:tr w:rsidR="00273E75" w:rsidRPr="00111528" w14:paraId="0F86CA41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DDF0" w14:textId="0BD849E5" w:rsidR="00273E75" w:rsidRPr="00111528" w:rsidRDefault="00273E75" w:rsidP="009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E0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EFC5" w14:textId="77777777" w:rsidR="00273E75" w:rsidRPr="00111528" w:rsidRDefault="00273E75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55:36:030801:49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1929" w14:textId="77777777" w:rsidR="00580A3B" w:rsidRPr="00111528" w:rsidRDefault="00580A3B" w:rsidP="00580A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для производственных целей под здания, строения, для размещения производственных и</w:t>
            </w:r>
          </w:p>
          <w:p w14:paraId="2DEADD0A" w14:textId="77777777" w:rsidR="00273E75" w:rsidRPr="00111528" w:rsidRDefault="00580A3B" w:rsidP="00580A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административных зданий, строений, сооружений промышленности, коммунального хозяйства материально-технического, продовольственного снабжения, сбыта и заготовок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361" w14:textId="77777777" w:rsidR="00273E75" w:rsidRPr="00111528" w:rsidRDefault="00580A3B" w:rsidP="00AC69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E34C" w14:textId="77777777" w:rsidR="00273E75" w:rsidRPr="00111528" w:rsidRDefault="00273E75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47 968</w:t>
            </w:r>
          </w:p>
        </w:tc>
      </w:tr>
      <w:tr w:rsidR="00175CCA" w:rsidRPr="00111528" w14:paraId="34977FFE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EBD1" w14:textId="69B9BD92" w:rsidR="00175CCA" w:rsidRPr="00111528" w:rsidRDefault="00C9602B" w:rsidP="009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E0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805A" w14:textId="77777777" w:rsidR="00175CCA" w:rsidRPr="00111528" w:rsidRDefault="00C9602B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55:36:030801:4097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4DA" w14:textId="77777777" w:rsidR="007513BB" w:rsidRPr="00111528" w:rsidRDefault="007513BB" w:rsidP="007513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для производственных целей под здания, строения, для размещения производственных и</w:t>
            </w:r>
          </w:p>
          <w:p w14:paraId="189CB5F7" w14:textId="77777777" w:rsidR="007513BB" w:rsidRPr="00111528" w:rsidRDefault="007513BB" w:rsidP="007513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административных зданий, строений, сооружений промышленности, коммунального</w:t>
            </w:r>
          </w:p>
          <w:p w14:paraId="4EFD853E" w14:textId="77777777" w:rsidR="00175CCA" w:rsidRPr="00111528" w:rsidRDefault="007513BB" w:rsidP="007513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хозяйства материально-технического, продовольственного снабжения, сбыта и заготовок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46C" w14:textId="77777777" w:rsidR="00175CCA" w:rsidRPr="00111528" w:rsidRDefault="006A7325" w:rsidP="00AC69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877" w14:textId="77777777" w:rsidR="00175CCA" w:rsidRPr="00111528" w:rsidRDefault="00C9602B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46 760</w:t>
            </w:r>
          </w:p>
        </w:tc>
      </w:tr>
      <w:tr w:rsidR="00E256E4" w:rsidRPr="00111528" w14:paraId="38C2396E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070B" w14:textId="4AC29B7B" w:rsidR="00E256E4" w:rsidRPr="00111528" w:rsidRDefault="00093604" w:rsidP="009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E0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DAE" w14:textId="77777777" w:rsidR="00E256E4" w:rsidRPr="00111528" w:rsidRDefault="00093604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55:36:030115:3312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C080" w14:textId="77777777" w:rsidR="00E256E4" w:rsidRPr="00111528" w:rsidRDefault="002601B8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9FA"/>
              </w:rPr>
              <w:t>промышленный объект, производство, коммунально-складской объект, IV-V классов опасности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4BE" w14:textId="77777777" w:rsidR="00E256E4" w:rsidRPr="00111528" w:rsidRDefault="002601B8" w:rsidP="00AC69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897D" w14:textId="77777777" w:rsidR="00E256E4" w:rsidRPr="00111528" w:rsidRDefault="00233052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</w:tr>
      <w:tr w:rsidR="00233052" w:rsidRPr="00111528" w14:paraId="6DE114D7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1392" w14:textId="1CDEF312" w:rsidR="00233052" w:rsidRPr="00111528" w:rsidRDefault="00ED5EAB" w:rsidP="009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E0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7D03" w14:textId="77777777" w:rsidR="00233052" w:rsidRPr="00111528" w:rsidRDefault="00ED5EAB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hAnsi="Times New Roman"/>
                <w:sz w:val="20"/>
                <w:szCs w:val="20"/>
              </w:rPr>
              <w:t>55:36:030801:4589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C60B" w14:textId="77777777" w:rsidR="00233052" w:rsidRPr="00111528" w:rsidRDefault="002601B8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9FA"/>
              </w:rPr>
              <w:t>Склады (код 6.9)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154" w14:textId="77777777" w:rsidR="00233052" w:rsidRPr="00111528" w:rsidRDefault="002601B8" w:rsidP="00AC69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093B" w14:textId="77777777" w:rsidR="00233052" w:rsidRPr="007F0071" w:rsidRDefault="00BB7E46" w:rsidP="00124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071">
              <w:rPr>
                <w:rFonts w:ascii="Times New Roman" w:hAnsi="Times New Roman"/>
                <w:sz w:val="20"/>
                <w:szCs w:val="20"/>
              </w:rPr>
              <w:t>174 865</w:t>
            </w:r>
          </w:p>
        </w:tc>
      </w:tr>
      <w:tr w:rsidR="00BB7E46" w:rsidRPr="00111528" w14:paraId="22E2330B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7856" w14:textId="4E4AF570" w:rsidR="00BB7E46" w:rsidRPr="00111528" w:rsidRDefault="00C67C1B" w:rsidP="009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E0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5B61" w14:textId="77777777" w:rsidR="00BB7E46" w:rsidRPr="007F0071" w:rsidRDefault="00BB7E46" w:rsidP="00AC6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71">
              <w:rPr>
                <w:rFonts w:ascii="Times New Roman" w:hAnsi="Times New Roman"/>
                <w:sz w:val="20"/>
                <w:szCs w:val="20"/>
              </w:rPr>
              <w:t>55:36:030801:4836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4D83" w14:textId="77777777" w:rsidR="00BB7E46" w:rsidRPr="007F0071" w:rsidRDefault="00BB7E46" w:rsidP="00AC6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</w:pPr>
            <w:r w:rsidRPr="007F0071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>Производственная деятельность (6.0)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A0C" w14:textId="77777777" w:rsidR="00BB7E46" w:rsidRPr="007F0071" w:rsidRDefault="00BB7E46" w:rsidP="00AC69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0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7EF" w14:textId="77777777" w:rsidR="00BB7E46" w:rsidRPr="007F0071" w:rsidRDefault="00BB7E46" w:rsidP="0012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071">
              <w:rPr>
                <w:rFonts w:ascii="Times New Roman" w:hAnsi="Times New Roman"/>
                <w:sz w:val="20"/>
                <w:szCs w:val="20"/>
              </w:rPr>
              <w:t>65 897</w:t>
            </w:r>
          </w:p>
        </w:tc>
      </w:tr>
      <w:tr w:rsidR="009141DA" w:rsidRPr="00111528" w14:paraId="6875789B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0F4" w14:textId="76DFD5E0" w:rsidR="009141DA" w:rsidRPr="00111528" w:rsidRDefault="009141DA" w:rsidP="009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3E0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B72E" w14:textId="77777777" w:rsidR="009141DA" w:rsidRPr="00111528" w:rsidRDefault="009141DA" w:rsidP="00AC6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528">
              <w:rPr>
                <w:rFonts w:ascii="Times New Roman" w:hAnsi="Times New Roman"/>
                <w:sz w:val="20"/>
                <w:szCs w:val="20"/>
              </w:rPr>
              <w:t>55:36:030115:3439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20D2" w14:textId="77777777" w:rsidR="009141DA" w:rsidRPr="00111528" w:rsidRDefault="002601B8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9FA"/>
              </w:rPr>
              <w:t>Строительная промышленность (6.6)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293" w14:textId="77777777" w:rsidR="009141DA" w:rsidRPr="00111528" w:rsidRDefault="002601B8" w:rsidP="00AC69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6CBE" w14:textId="77777777" w:rsidR="009141DA" w:rsidRPr="00111528" w:rsidRDefault="009141DA" w:rsidP="0012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1528">
              <w:rPr>
                <w:rFonts w:ascii="Times New Roman" w:hAnsi="Times New Roman"/>
                <w:sz w:val="20"/>
                <w:szCs w:val="20"/>
              </w:rPr>
              <w:t>23 562</w:t>
            </w:r>
          </w:p>
        </w:tc>
      </w:tr>
      <w:tr w:rsidR="009141DA" w:rsidRPr="00111528" w14:paraId="6D1FA973" w14:textId="77777777" w:rsidTr="00707100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CC5D" w14:textId="120873FA" w:rsidR="009141DA" w:rsidRPr="00111528" w:rsidRDefault="003E0D25" w:rsidP="009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07DE" w14:textId="77777777" w:rsidR="009141DA" w:rsidRPr="00111528" w:rsidRDefault="009141DA" w:rsidP="00AC6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528">
              <w:rPr>
                <w:rFonts w:ascii="Times New Roman" w:hAnsi="Times New Roman"/>
                <w:sz w:val="20"/>
                <w:szCs w:val="20"/>
              </w:rPr>
              <w:t>55:36:030115:3441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A1B3" w14:textId="77777777" w:rsidR="009141DA" w:rsidRPr="00111528" w:rsidRDefault="002601B8" w:rsidP="00AC6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9FA"/>
              </w:rPr>
              <w:t>Строительная промышленность (6.6)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F89" w14:textId="77777777" w:rsidR="009141DA" w:rsidRPr="00111528" w:rsidRDefault="002601B8" w:rsidP="00AC69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E465" w14:textId="77777777" w:rsidR="009141DA" w:rsidRPr="00111528" w:rsidRDefault="009141DA" w:rsidP="0012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152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55BF8" w:rsidRPr="00B43363" w14:paraId="6EEBF8D3" w14:textId="77777777" w:rsidTr="0018646A">
        <w:trPr>
          <w:trHeight w:val="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A0E" w14:textId="77777777" w:rsidR="00955BF8" w:rsidRPr="00124881" w:rsidRDefault="00955BF8" w:rsidP="0012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2EBE" w14:textId="14D88D9C" w:rsidR="00955BF8" w:rsidRPr="00F92B4E" w:rsidRDefault="004331B1" w:rsidP="00124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31B1">
              <w:rPr>
                <w:rFonts w:ascii="Times New Roman" w:hAnsi="Times New Roman"/>
                <w:sz w:val="24"/>
                <w:szCs w:val="24"/>
              </w:rPr>
              <w:t>4158008</w:t>
            </w:r>
          </w:p>
        </w:tc>
      </w:tr>
    </w:tbl>
    <w:p w14:paraId="6DB5B3A1" w14:textId="77777777" w:rsidR="00124881" w:rsidRDefault="00124881" w:rsidP="00BB0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24881" w:rsidSect="002154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54A29"/>
    <w:rsid w:val="000922EC"/>
    <w:rsid w:val="00093604"/>
    <w:rsid w:val="00095756"/>
    <w:rsid w:val="000F337E"/>
    <w:rsid w:val="00111528"/>
    <w:rsid w:val="001121C3"/>
    <w:rsid w:val="00124881"/>
    <w:rsid w:val="00175CCA"/>
    <w:rsid w:val="0018646A"/>
    <w:rsid w:val="00215450"/>
    <w:rsid w:val="00233052"/>
    <w:rsid w:val="002601B8"/>
    <w:rsid w:val="002607C5"/>
    <w:rsid w:val="00273E75"/>
    <w:rsid w:val="002925EC"/>
    <w:rsid w:val="002D53EC"/>
    <w:rsid w:val="002E2B87"/>
    <w:rsid w:val="00340258"/>
    <w:rsid w:val="00352E3A"/>
    <w:rsid w:val="00371500"/>
    <w:rsid w:val="003B59EE"/>
    <w:rsid w:val="003D023F"/>
    <w:rsid w:val="003E0D25"/>
    <w:rsid w:val="00420007"/>
    <w:rsid w:val="004331B1"/>
    <w:rsid w:val="00473AE2"/>
    <w:rsid w:val="00494CAC"/>
    <w:rsid w:val="004A3511"/>
    <w:rsid w:val="004C4273"/>
    <w:rsid w:val="00514DEE"/>
    <w:rsid w:val="005252D1"/>
    <w:rsid w:val="00556DD3"/>
    <w:rsid w:val="00580A3B"/>
    <w:rsid w:val="005B53B6"/>
    <w:rsid w:val="006818F7"/>
    <w:rsid w:val="006A7325"/>
    <w:rsid w:val="00707100"/>
    <w:rsid w:val="00735EEA"/>
    <w:rsid w:val="007513BB"/>
    <w:rsid w:val="00762BC8"/>
    <w:rsid w:val="0078269B"/>
    <w:rsid w:val="007F0071"/>
    <w:rsid w:val="00824A30"/>
    <w:rsid w:val="00835BA4"/>
    <w:rsid w:val="00855B2D"/>
    <w:rsid w:val="00872147"/>
    <w:rsid w:val="009141DA"/>
    <w:rsid w:val="00930C59"/>
    <w:rsid w:val="00942E0B"/>
    <w:rsid w:val="00955BF8"/>
    <w:rsid w:val="00957597"/>
    <w:rsid w:val="0096176E"/>
    <w:rsid w:val="009702E6"/>
    <w:rsid w:val="00976551"/>
    <w:rsid w:val="00984101"/>
    <w:rsid w:val="00984337"/>
    <w:rsid w:val="00A27BD0"/>
    <w:rsid w:val="00A462BB"/>
    <w:rsid w:val="00A8082B"/>
    <w:rsid w:val="00A93D93"/>
    <w:rsid w:val="00AB263E"/>
    <w:rsid w:val="00AC308B"/>
    <w:rsid w:val="00AC71CD"/>
    <w:rsid w:val="00AD4CA8"/>
    <w:rsid w:val="00B43363"/>
    <w:rsid w:val="00B766D0"/>
    <w:rsid w:val="00B77C81"/>
    <w:rsid w:val="00B90279"/>
    <w:rsid w:val="00BB0D31"/>
    <w:rsid w:val="00BB7E46"/>
    <w:rsid w:val="00BC4846"/>
    <w:rsid w:val="00BD572E"/>
    <w:rsid w:val="00BF1C66"/>
    <w:rsid w:val="00C377A8"/>
    <w:rsid w:val="00C40E62"/>
    <w:rsid w:val="00C459F2"/>
    <w:rsid w:val="00C54FAF"/>
    <w:rsid w:val="00C67C1B"/>
    <w:rsid w:val="00C83919"/>
    <w:rsid w:val="00C90F04"/>
    <w:rsid w:val="00C9602B"/>
    <w:rsid w:val="00D3392D"/>
    <w:rsid w:val="00D353A7"/>
    <w:rsid w:val="00D7229F"/>
    <w:rsid w:val="00D76959"/>
    <w:rsid w:val="00DA561F"/>
    <w:rsid w:val="00DC21A9"/>
    <w:rsid w:val="00DE5D4D"/>
    <w:rsid w:val="00DF4DD4"/>
    <w:rsid w:val="00E256E4"/>
    <w:rsid w:val="00EA4633"/>
    <w:rsid w:val="00EC557D"/>
    <w:rsid w:val="00ED21A0"/>
    <w:rsid w:val="00ED5EAB"/>
    <w:rsid w:val="00F60520"/>
    <w:rsid w:val="00F85D6E"/>
    <w:rsid w:val="00F90062"/>
    <w:rsid w:val="00F9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8EDF"/>
  <w15:docId w15:val="{B621BF81-DE6D-4E74-8620-56440DDE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2021-07-12T05:44:00Z</cp:lastPrinted>
  <dcterms:created xsi:type="dcterms:W3CDTF">2024-03-27T10:01:00Z</dcterms:created>
  <dcterms:modified xsi:type="dcterms:W3CDTF">2024-03-27T10:01:00Z</dcterms:modified>
</cp:coreProperties>
</file>